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5FC5E" w14:textId="0D71CAEE" w:rsidR="0067206F" w:rsidRDefault="004D1A2A" w:rsidP="0067206F">
      <w:pPr>
        <w:pStyle w:val="Ttulo2"/>
        <w:numPr>
          <w:ilvl w:val="0"/>
          <w:numId w:val="0"/>
        </w:numPr>
        <w:jc w:val="center"/>
        <w:rPr>
          <w:rFonts w:ascii="Calibri" w:hAnsi="Calibri"/>
        </w:rPr>
      </w:pPr>
      <w:bookmarkStart w:id="0" w:name="_Toc516822937"/>
      <w:r w:rsidRPr="00EF3AAF">
        <w:rPr>
          <w:rFonts w:ascii="Calibri" w:hAnsi="Calibri"/>
        </w:rPr>
        <w:t>ANEXO</w:t>
      </w:r>
      <w:r>
        <w:rPr>
          <w:rFonts w:ascii="Calibri" w:hAnsi="Calibri"/>
        </w:rPr>
        <w:t xml:space="preserve"> </w:t>
      </w:r>
      <w:r w:rsidR="00DD2DB2">
        <w:rPr>
          <w:rFonts w:ascii="Calibri" w:hAnsi="Calibri"/>
        </w:rPr>
        <w:t>2</w:t>
      </w:r>
      <w:r w:rsidRPr="00EF3AAF">
        <w:rPr>
          <w:rFonts w:ascii="Calibri" w:hAnsi="Calibri"/>
        </w:rPr>
        <w:t xml:space="preserve"> – </w:t>
      </w:r>
      <w:r>
        <w:rPr>
          <w:rFonts w:ascii="Calibri" w:hAnsi="Calibri"/>
        </w:rPr>
        <w:t>LISTADO DE INSTALACIONES ELÉCTRICAS DE BAJA TENSIÓN</w:t>
      </w:r>
      <w:bookmarkEnd w:id="0"/>
      <w:r w:rsidR="00DD2DB2">
        <w:rPr>
          <w:rFonts w:ascii="Calibri" w:hAnsi="Calibri"/>
        </w:rPr>
        <w:t>: QUIRÓFANOS.</w:t>
      </w:r>
    </w:p>
    <w:p w14:paraId="6182C33B" w14:textId="77777777" w:rsidR="0067206F" w:rsidRPr="0067206F" w:rsidRDefault="0067206F" w:rsidP="0067206F">
      <w:pPr>
        <w:rPr>
          <w:lang w:val="es-ES_tradnl" w:eastAsia="es-ES"/>
        </w:rPr>
      </w:pPr>
    </w:p>
    <w:tbl>
      <w:tblPr>
        <w:tblW w:w="8016" w:type="dxa"/>
        <w:tblInd w:w="6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487"/>
        <w:gridCol w:w="1398"/>
        <w:gridCol w:w="2411"/>
      </w:tblGrid>
      <w:tr w:rsidR="0067206F" w:rsidRPr="0067206F" w14:paraId="364D16FD" w14:textId="77777777" w:rsidTr="006C0BD9">
        <w:trPr>
          <w:trHeight w:val="900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662A0E85" w14:textId="77777777" w:rsidR="0067206F" w:rsidRPr="0067206F" w:rsidRDefault="0067206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67206F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CENTROS DE TRABAJO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767BDFF3" w14:textId="0C6C86D0" w:rsidR="0067206F" w:rsidRPr="0067206F" w:rsidRDefault="0067206F" w:rsidP="0067206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67206F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INSPECCIÓN</w:t>
            </w:r>
            <w:r w:rsidR="00710129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*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094B731A" w14:textId="77777777" w:rsidR="0067206F" w:rsidRPr="0067206F" w:rsidRDefault="0067206F" w:rsidP="0067206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proofErr w:type="spellStart"/>
            <w:r w:rsidRPr="0067206F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Nº</w:t>
            </w:r>
            <w:proofErr w:type="spellEnd"/>
            <w:r w:rsidRPr="0067206F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 xml:space="preserve"> DE QUIRÓFANOS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2E8B6FCF" w14:textId="77777777" w:rsidR="0067206F" w:rsidRPr="0067206F" w:rsidRDefault="0067206F" w:rsidP="0067206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67206F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PRECIO UNITARIO POR INSPECCIÓN</w:t>
            </w:r>
          </w:p>
        </w:tc>
      </w:tr>
      <w:tr w:rsidR="00CC7708" w:rsidRPr="0067206F" w14:paraId="482D26E8" w14:textId="77777777" w:rsidTr="006C0BD9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C9FE" w14:textId="77777777" w:rsidR="00CC7708" w:rsidRPr="0067206F" w:rsidRDefault="00CC7708" w:rsidP="00CC770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206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JEREZ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CE631" w14:textId="16260525" w:rsidR="00CC7708" w:rsidRPr="00CC7708" w:rsidRDefault="00CC7708" w:rsidP="00CC7708">
            <w:pPr>
              <w:jc w:val="right"/>
              <w:rPr>
                <w:rFonts w:asciiTheme="minorHAnsi" w:hAnsiTheme="minorHAnsi" w:cstheme="minorHAnsi"/>
                <w:sz w:val="22"/>
                <w:szCs w:val="20"/>
              </w:rPr>
            </w:pPr>
            <w:r w:rsidRPr="00CC7708">
              <w:rPr>
                <w:rFonts w:asciiTheme="minorHAnsi" w:hAnsiTheme="minorHAnsi" w:cstheme="minorHAnsi"/>
                <w:sz w:val="22"/>
                <w:szCs w:val="20"/>
              </w:rPr>
              <w:t>10/01/2030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EC99" w14:textId="77777777" w:rsidR="00CC7708" w:rsidRPr="00CC7708" w:rsidRDefault="00CC7708" w:rsidP="00CC7708">
            <w:pPr>
              <w:jc w:val="right"/>
              <w:rPr>
                <w:rFonts w:asciiTheme="minorHAnsi" w:hAnsiTheme="minorHAnsi" w:cstheme="minorHAnsi"/>
                <w:sz w:val="22"/>
                <w:szCs w:val="20"/>
              </w:rPr>
            </w:pPr>
            <w:r w:rsidRPr="00CC7708">
              <w:rPr>
                <w:rFonts w:asciiTheme="minorHAnsi" w:hAnsiTheme="minorHAnsi" w:cstheme="minorHAnsi"/>
                <w:sz w:val="22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C7ABA" w14:textId="5B398D59" w:rsidR="00CC7708" w:rsidRPr="00841E4E" w:rsidRDefault="00CC7708" w:rsidP="00CC7708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0"/>
                <w:lang w:eastAsia="es-ES"/>
              </w:rPr>
            </w:pPr>
            <w:r w:rsidRPr="00841E4E">
              <w:rPr>
                <w:rFonts w:asciiTheme="minorHAnsi" w:hAnsiTheme="minorHAnsi" w:cstheme="minorHAnsi"/>
                <w:sz w:val="22"/>
                <w:szCs w:val="20"/>
              </w:rPr>
              <w:t xml:space="preserve"> 810,00 € </w:t>
            </w:r>
          </w:p>
        </w:tc>
      </w:tr>
      <w:tr w:rsidR="00CC7708" w:rsidRPr="0067206F" w14:paraId="78688C06" w14:textId="77777777" w:rsidTr="006C0BD9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7D5C" w14:textId="5997EE91" w:rsidR="00CC7708" w:rsidRPr="0067206F" w:rsidRDefault="00CC7708" w:rsidP="00CC770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206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MALAGA HOSPITAL DE DIA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7D530" w14:textId="56B4DA5C" w:rsidR="00CC7708" w:rsidRPr="00CC7708" w:rsidRDefault="00CC7708" w:rsidP="00CC7708">
            <w:pPr>
              <w:jc w:val="right"/>
              <w:rPr>
                <w:rFonts w:asciiTheme="minorHAnsi" w:hAnsiTheme="minorHAnsi" w:cstheme="minorHAnsi"/>
                <w:sz w:val="22"/>
                <w:szCs w:val="20"/>
              </w:rPr>
            </w:pPr>
            <w:r w:rsidRPr="00CC7708">
              <w:rPr>
                <w:rFonts w:asciiTheme="minorHAnsi" w:hAnsiTheme="minorHAnsi" w:cstheme="minorHAnsi"/>
                <w:sz w:val="22"/>
                <w:szCs w:val="20"/>
              </w:rPr>
              <w:t>07/01/2030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7710" w14:textId="77777777" w:rsidR="00CC7708" w:rsidRPr="00CC7708" w:rsidRDefault="00CC7708" w:rsidP="00CC7708">
            <w:pPr>
              <w:jc w:val="right"/>
              <w:rPr>
                <w:rFonts w:asciiTheme="minorHAnsi" w:hAnsiTheme="minorHAnsi" w:cstheme="minorHAnsi"/>
                <w:sz w:val="22"/>
                <w:szCs w:val="20"/>
              </w:rPr>
            </w:pPr>
            <w:r w:rsidRPr="00CC7708">
              <w:rPr>
                <w:rFonts w:asciiTheme="minorHAnsi" w:hAnsiTheme="minorHAnsi" w:cstheme="minorHAnsi"/>
                <w:sz w:val="22"/>
                <w:szCs w:val="20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69ED8" w14:textId="2B2FBE6B" w:rsidR="00CC7708" w:rsidRPr="00841E4E" w:rsidRDefault="00CC7708" w:rsidP="00CC7708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0"/>
                <w:lang w:eastAsia="es-ES"/>
              </w:rPr>
            </w:pPr>
            <w:r w:rsidRPr="00841E4E">
              <w:rPr>
                <w:rFonts w:asciiTheme="minorHAnsi" w:hAnsiTheme="minorHAnsi" w:cstheme="minorHAnsi"/>
                <w:sz w:val="22"/>
                <w:szCs w:val="20"/>
              </w:rPr>
              <w:t xml:space="preserve"> 376,80 € </w:t>
            </w:r>
          </w:p>
        </w:tc>
      </w:tr>
      <w:tr w:rsidR="006C0BD9" w:rsidRPr="0067206F" w14:paraId="0EB33881" w14:textId="77777777" w:rsidTr="006C0BD9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353AE" w14:textId="79B6B28B" w:rsidR="006C0BD9" w:rsidRPr="0067206F" w:rsidRDefault="006C0BD9" w:rsidP="006C0BD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206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VALLADOLID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E201D" w14:textId="70EC752E" w:rsidR="006C0BD9" w:rsidRPr="00CC7708" w:rsidRDefault="006C0BD9" w:rsidP="006C0BD9">
            <w:pPr>
              <w:jc w:val="right"/>
              <w:rPr>
                <w:rFonts w:asciiTheme="minorHAnsi" w:hAnsiTheme="minorHAnsi" w:cstheme="minorHAnsi"/>
                <w:sz w:val="22"/>
                <w:szCs w:val="20"/>
              </w:rPr>
            </w:pPr>
            <w:r w:rsidRPr="002B266F">
              <w:rPr>
                <w:rFonts w:asciiTheme="minorHAnsi" w:hAnsiTheme="minorHAnsi" w:cstheme="minorHAnsi"/>
                <w:sz w:val="22"/>
                <w:szCs w:val="20"/>
              </w:rPr>
              <w:t>04/07/2027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2D393" w14:textId="3A585B20" w:rsidR="006C0BD9" w:rsidRPr="00CC7708" w:rsidRDefault="006C0BD9" w:rsidP="006C0BD9">
            <w:pPr>
              <w:jc w:val="right"/>
              <w:rPr>
                <w:rFonts w:asciiTheme="minorHAnsi" w:hAnsiTheme="minorHAnsi" w:cstheme="minorHAnsi"/>
                <w:sz w:val="22"/>
                <w:szCs w:val="20"/>
              </w:rPr>
            </w:pPr>
            <w:r w:rsidRPr="00CC7708">
              <w:rPr>
                <w:rFonts w:asciiTheme="minorHAnsi" w:hAnsiTheme="minorHAnsi" w:cstheme="minorHAnsi"/>
                <w:sz w:val="22"/>
                <w:szCs w:val="20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B7C79" w14:textId="6AACA660" w:rsidR="006C0BD9" w:rsidRPr="00841E4E" w:rsidRDefault="006C0BD9" w:rsidP="006C0BD9">
            <w:pPr>
              <w:jc w:val="right"/>
              <w:rPr>
                <w:rFonts w:asciiTheme="minorHAnsi" w:hAnsiTheme="minorHAnsi" w:cstheme="minorHAnsi"/>
                <w:sz w:val="22"/>
                <w:szCs w:val="20"/>
              </w:rPr>
            </w:pPr>
            <w:r w:rsidRPr="00841E4E">
              <w:rPr>
                <w:rFonts w:asciiTheme="minorHAnsi" w:hAnsiTheme="minorHAnsi" w:cstheme="minorHAnsi"/>
                <w:sz w:val="22"/>
                <w:szCs w:val="20"/>
              </w:rPr>
              <w:t xml:space="preserve"> 616,80 € </w:t>
            </w:r>
          </w:p>
        </w:tc>
      </w:tr>
      <w:tr w:rsidR="00CC7708" w:rsidRPr="0067206F" w14:paraId="584B6373" w14:textId="77777777" w:rsidTr="006C0BD9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ADED" w14:textId="77777777" w:rsidR="00CC7708" w:rsidRPr="0067206F" w:rsidRDefault="00CC7708" w:rsidP="00CC770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67206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ZARAGOZA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D3EBB" w14:textId="47AA0409" w:rsidR="00CC7708" w:rsidRPr="00727E32" w:rsidRDefault="002B266F" w:rsidP="00CC7708">
            <w:pPr>
              <w:jc w:val="right"/>
              <w:rPr>
                <w:rFonts w:asciiTheme="minorHAnsi" w:hAnsiTheme="minorHAnsi" w:cstheme="minorHAnsi"/>
                <w:sz w:val="22"/>
                <w:szCs w:val="20"/>
                <w:highlight w:val="cyan"/>
              </w:rPr>
            </w:pPr>
            <w:r w:rsidRPr="00795C21">
              <w:rPr>
                <w:rFonts w:asciiTheme="minorHAnsi" w:hAnsiTheme="minorHAnsi" w:cstheme="minorHAnsi"/>
                <w:sz w:val="22"/>
                <w:szCs w:val="20"/>
              </w:rPr>
              <w:t>01/08/2024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5968" w14:textId="77777777" w:rsidR="00CC7708" w:rsidRPr="00CC7708" w:rsidRDefault="00CC7708" w:rsidP="00CC7708">
            <w:pPr>
              <w:jc w:val="right"/>
              <w:rPr>
                <w:rFonts w:asciiTheme="minorHAnsi" w:hAnsiTheme="minorHAnsi" w:cstheme="minorHAnsi"/>
                <w:sz w:val="22"/>
                <w:szCs w:val="20"/>
              </w:rPr>
            </w:pPr>
            <w:r w:rsidRPr="00CC7708">
              <w:rPr>
                <w:rFonts w:asciiTheme="minorHAnsi" w:hAnsiTheme="minorHAnsi" w:cstheme="minorHAnsi"/>
                <w:sz w:val="22"/>
                <w:szCs w:val="20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EE3F0" w14:textId="277E8518" w:rsidR="00CC7708" w:rsidRPr="00841E4E" w:rsidRDefault="00CC7708" w:rsidP="00CC7708">
            <w:pPr>
              <w:jc w:val="right"/>
              <w:rPr>
                <w:rFonts w:asciiTheme="minorHAnsi" w:eastAsia="Times New Roman" w:hAnsiTheme="minorHAnsi" w:cstheme="minorHAnsi"/>
                <w:color w:val="000000"/>
                <w:sz w:val="22"/>
                <w:szCs w:val="20"/>
                <w:lang w:eastAsia="es-ES"/>
              </w:rPr>
            </w:pPr>
            <w:r w:rsidRPr="00841E4E">
              <w:rPr>
                <w:rFonts w:asciiTheme="minorHAnsi" w:hAnsiTheme="minorHAnsi" w:cstheme="minorHAnsi"/>
                <w:sz w:val="22"/>
                <w:szCs w:val="20"/>
              </w:rPr>
              <w:t xml:space="preserve"> 616,80 € </w:t>
            </w:r>
          </w:p>
        </w:tc>
      </w:tr>
    </w:tbl>
    <w:p w14:paraId="6AE3CB1E" w14:textId="77777777" w:rsidR="00710129" w:rsidRDefault="00710129" w:rsidP="00710129">
      <w:pPr>
        <w:pStyle w:val="Prrafodelista"/>
        <w:rPr>
          <w:rFonts w:ascii="Calibri" w:hAnsi="Calibri"/>
          <w:bCs/>
          <w:sz w:val="22"/>
        </w:rPr>
      </w:pPr>
    </w:p>
    <w:p w14:paraId="5E1E0C0B" w14:textId="58525DC2" w:rsidR="00710129" w:rsidRPr="00452CC9" w:rsidRDefault="00710129" w:rsidP="00710129">
      <w:pPr>
        <w:pStyle w:val="Prrafodelista"/>
        <w:rPr>
          <w:rFonts w:ascii="Calibri" w:hAnsi="Calibri"/>
          <w:bCs/>
          <w:sz w:val="22"/>
        </w:rPr>
      </w:pPr>
      <w:r>
        <w:rPr>
          <w:rFonts w:ascii="Calibri" w:hAnsi="Calibri"/>
          <w:bCs/>
          <w:sz w:val="22"/>
        </w:rPr>
        <w:t xml:space="preserve">*El licitador deberá realizar las inspecciones reglamentarias que se encuentre establecidas en la normativa vigente según le corresponda a cada centro. </w:t>
      </w:r>
    </w:p>
    <w:p w14:paraId="6959ABA0" w14:textId="77777777" w:rsidR="0067206F" w:rsidRPr="00B13F52" w:rsidRDefault="0067206F" w:rsidP="00671EB3">
      <w:pPr>
        <w:rPr>
          <w:rFonts w:ascii="Calibri" w:hAnsi="Calibri"/>
          <w:bCs/>
          <w:sz w:val="22"/>
          <w:lang w:val="es-ES_tradnl" w:eastAsia="es-ES"/>
        </w:rPr>
      </w:pPr>
    </w:p>
    <w:sectPr w:rsidR="0067206F" w:rsidRPr="00B13F52" w:rsidSect="006754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8B80F" w14:textId="77777777" w:rsidR="002049EE" w:rsidRDefault="002049EE">
      <w:r>
        <w:separator/>
      </w:r>
    </w:p>
  </w:endnote>
  <w:endnote w:type="continuationSeparator" w:id="0">
    <w:p w14:paraId="7260C67A" w14:textId="77777777" w:rsidR="002049EE" w:rsidRDefault="0020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189A3" w14:textId="2A620D1C" w:rsidR="00F95D20" w:rsidRDefault="00F95D2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E9DC504" wp14:editId="4CB0F11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77512743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A56CA8" w14:textId="73465B25" w:rsidR="00F95D20" w:rsidRPr="00F95D20" w:rsidRDefault="00F95D20" w:rsidP="00F95D20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F95D20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9DC50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6A56CA8" w14:textId="73465B25" w:rsidR="00F95D20" w:rsidRPr="00F95D20" w:rsidRDefault="00F95D20" w:rsidP="00F95D20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F95D20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2BA" w14:textId="7896FE45" w:rsidR="006F4970" w:rsidRPr="00F07BC0" w:rsidRDefault="00F95D20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3A597CC" wp14:editId="34855A0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86392528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F02AEE" w14:textId="72ABAD7F" w:rsidR="00F95D20" w:rsidRPr="00F95D20" w:rsidRDefault="00F95D20" w:rsidP="00F95D20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F95D20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A597C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22F02AEE" w14:textId="72ABAD7F" w:rsidR="00F95D20" w:rsidRPr="00F95D20" w:rsidRDefault="00F95D20" w:rsidP="00F95D20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F95D20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1A2A">
      <w:rPr>
        <w:rFonts w:ascii="Calibri" w:hAnsi="Calibri" w:cs="Calibri"/>
        <w:i/>
        <w:sz w:val="16"/>
        <w:szCs w:val="16"/>
      </w:rPr>
      <w:t xml:space="preserve">Anexo </w:t>
    </w:r>
    <w:r w:rsidR="00DD2DB2">
      <w:rPr>
        <w:rFonts w:ascii="Calibri" w:hAnsi="Calibri" w:cs="Calibri"/>
        <w:i/>
        <w:sz w:val="16"/>
        <w:szCs w:val="16"/>
      </w:rPr>
      <w:t>2</w:t>
    </w:r>
    <w:r w:rsidR="004D1A2A">
      <w:rPr>
        <w:rFonts w:ascii="Calibri" w:hAnsi="Calibri" w:cs="Calibri"/>
        <w:i/>
        <w:sz w:val="16"/>
        <w:szCs w:val="16"/>
      </w:rPr>
      <w:t xml:space="preserve"> del </w:t>
    </w:r>
    <w:r w:rsidR="00414D27" w:rsidRPr="00F07BC0">
      <w:rPr>
        <w:rFonts w:ascii="Calibri" w:hAnsi="Calibri" w:cs="Calibri"/>
        <w:i/>
        <w:sz w:val="16"/>
        <w:szCs w:val="16"/>
      </w:rPr>
      <w:t>Pliego de Prescripciones Técnicas</w:t>
    </w:r>
    <w:r w:rsidR="00414D27" w:rsidRPr="00F07BC0">
      <w:rPr>
        <w:rFonts w:ascii="Calibri" w:hAnsi="Calibri" w:cs="Calibri"/>
        <w:sz w:val="16"/>
        <w:szCs w:val="16"/>
      </w:rPr>
      <w:tab/>
      <w:t xml:space="preserve">Página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PAGE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67206F">
      <w:rPr>
        <w:rFonts w:ascii="Calibri" w:hAnsi="Calibri" w:cs="Calibri"/>
        <w:b/>
        <w:noProof/>
        <w:sz w:val="16"/>
        <w:szCs w:val="16"/>
      </w:rPr>
      <w:t>1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  <w:r w:rsidR="00414D27" w:rsidRPr="00F07BC0">
      <w:rPr>
        <w:rFonts w:ascii="Calibri" w:hAnsi="Calibri" w:cs="Calibri"/>
        <w:sz w:val="16"/>
        <w:szCs w:val="16"/>
      </w:rPr>
      <w:t xml:space="preserve"> de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NUMPAGES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67206F">
      <w:rPr>
        <w:rFonts w:ascii="Calibri" w:hAnsi="Calibri" w:cs="Calibri"/>
        <w:b/>
        <w:noProof/>
        <w:sz w:val="16"/>
        <w:szCs w:val="16"/>
      </w:rPr>
      <w:t>1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E427D" w14:textId="4D98C88C" w:rsidR="00F95D20" w:rsidRDefault="00F95D2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9528756" wp14:editId="74AF24C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046474004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12FFF7" w14:textId="41F2781A" w:rsidR="00F95D20" w:rsidRPr="00F95D20" w:rsidRDefault="00F95D20" w:rsidP="00F95D20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F95D20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52875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2612FFF7" w14:textId="41F2781A" w:rsidR="00F95D20" w:rsidRPr="00F95D20" w:rsidRDefault="00F95D20" w:rsidP="00F95D20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F95D20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9B29F" w14:textId="77777777" w:rsidR="002049EE" w:rsidRDefault="002049EE">
      <w:r>
        <w:separator/>
      </w:r>
    </w:p>
  </w:footnote>
  <w:footnote w:type="continuationSeparator" w:id="0">
    <w:p w14:paraId="6DD40986" w14:textId="77777777" w:rsidR="002049EE" w:rsidRDefault="00204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072F" w14:textId="77777777" w:rsidR="006F4970" w:rsidRDefault="00710129">
    <w:pPr>
      <w:pStyle w:val="Encabezado"/>
    </w:pPr>
    <w:r>
      <w:rPr>
        <w:noProof/>
      </w:rPr>
      <w:pict w14:anchorId="4A0809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DE3B9" w14:textId="162EB98C" w:rsidR="006F4970" w:rsidRDefault="00710129" w:rsidP="006754D0">
    <w:pPr>
      <w:ind w:left="1985"/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 w:cs="Calibri"/>
        <w:i/>
        <w:sz w:val="16"/>
        <w:szCs w:val="16"/>
      </w:rPr>
      <w:pict w14:anchorId="315D1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B13F52" w:rsidRPr="00F95D20">
      <w:rPr>
        <w:rFonts w:ascii="Calibri" w:hAnsi="Calibri" w:cs="Calibri"/>
        <w:i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5A588445" wp14:editId="75077392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3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5D20" w:rsidRPr="00F95D20">
      <w:rPr>
        <w:rFonts w:ascii="Calibri" w:hAnsi="Calibri" w:cs="Calibri"/>
        <w:i/>
        <w:sz w:val="16"/>
        <w:szCs w:val="16"/>
      </w:rPr>
      <w:t xml:space="preserve">LICT/99/024/2024/0130 </w:t>
    </w:r>
    <w:r w:rsidR="00414D27" w:rsidRPr="005C3715">
      <w:rPr>
        <w:rFonts w:ascii="Calibri" w:hAnsi="Calibri" w:cs="Calibri"/>
        <w:i/>
        <w:sz w:val="16"/>
        <w:szCs w:val="16"/>
      </w:rPr>
      <w:t>- Contratación del servicio de Inspecciones Reglamentarias de instalaciones para FREMAP, Mutua Colaboradora con la Seguridad Social nº61, sitas en toda España</w:t>
    </w:r>
  </w:p>
  <w:p w14:paraId="7CE9A05A" w14:textId="05C3FEEC" w:rsidR="004D1A2A" w:rsidRDefault="004D1A2A" w:rsidP="006754D0">
    <w:pPr>
      <w:ind w:left="1985"/>
      <w:jc w:val="center"/>
      <w:rPr>
        <w:rFonts w:ascii="Calibri" w:hAnsi="Calibri" w:cs="Calibri"/>
        <w:i/>
        <w:sz w:val="16"/>
        <w:szCs w:val="16"/>
      </w:rPr>
    </w:pPr>
  </w:p>
  <w:p w14:paraId="4B17684B" w14:textId="77777777" w:rsidR="004D1A2A" w:rsidRPr="009B3B69" w:rsidRDefault="004D1A2A" w:rsidP="006754D0">
    <w:pPr>
      <w:ind w:left="1985"/>
      <w:jc w:val="center"/>
      <w:rPr>
        <w:rFonts w:ascii="Calibri" w:hAnsi="Calibr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BE18" w14:textId="77777777" w:rsidR="006F4970" w:rsidRDefault="00710129">
    <w:pPr>
      <w:pStyle w:val="Encabezado"/>
    </w:pPr>
    <w:r>
      <w:rPr>
        <w:noProof/>
      </w:rPr>
      <w:pict w14:anchorId="10D721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3DAC444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3.5.%3"/>
      <w:lvlJc w:val="left"/>
      <w:pPr>
        <w:ind w:left="0" w:firstLine="0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F00E35"/>
    <w:multiLevelType w:val="hybridMultilevel"/>
    <w:tmpl w:val="AE22CDF8"/>
    <w:lvl w:ilvl="0" w:tplc="15DE29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D2DF8"/>
    <w:multiLevelType w:val="hybridMultilevel"/>
    <w:tmpl w:val="769A88B0"/>
    <w:lvl w:ilvl="0" w:tplc="15DE29EC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5DE29EC">
      <w:start w:val="1"/>
      <w:numFmt w:val="bullet"/>
      <w:lvlText w:val="-"/>
      <w:lvlJc w:val="left"/>
      <w:pPr>
        <w:ind w:left="1847" w:hanging="360"/>
      </w:pPr>
      <w:rPr>
        <w:rFonts w:ascii="Calibri" w:eastAsia="Calibri" w:hAnsi="Calibri" w:cs="Calibri" w:hint="default"/>
      </w:rPr>
    </w:lvl>
    <w:lvl w:ilvl="2" w:tplc="7444EB40">
      <w:numFmt w:val="bullet"/>
      <w:lvlText w:val="•"/>
      <w:lvlJc w:val="left"/>
      <w:pPr>
        <w:ind w:left="2631" w:hanging="360"/>
      </w:pPr>
      <w:rPr>
        <w:rFonts w:hint="default"/>
      </w:rPr>
    </w:lvl>
    <w:lvl w:ilvl="3" w:tplc="A9E2EC68">
      <w:numFmt w:val="bullet"/>
      <w:lvlText w:val="•"/>
      <w:lvlJc w:val="left"/>
      <w:pPr>
        <w:ind w:left="3415" w:hanging="360"/>
      </w:pPr>
      <w:rPr>
        <w:rFonts w:hint="default"/>
      </w:rPr>
    </w:lvl>
    <w:lvl w:ilvl="4" w:tplc="D2F8022C">
      <w:numFmt w:val="bullet"/>
      <w:lvlText w:val="•"/>
      <w:lvlJc w:val="left"/>
      <w:pPr>
        <w:ind w:left="4199" w:hanging="360"/>
      </w:pPr>
      <w:rPr>
        <w:rFonts w:hint="default"/>
      </w:rPr>
    </w:lvl>
    <w:lvl w:ilvl="5" w:tplc="ABF8C21C">
      <w:numFmt w:val="bullet"/>
      <w:lvlText w:val="•"/>
      <w:lvlJc w:val="left"/>
      <w:pPr>
        <w:ind w:left="4983" w:hanging="360"/>
      </w:pPr>
      <w:rPr>
        <w:rFonts w:hint="default"/>
      </w:rPr>
    </w:lvl>
    <w:lvl w:ilvl="6" w:tplc="67743DAE">
      <w:numFmt w:val="bullet"/>
      <w:lvlText w:val="•"/>
      <w:lvlJc w:val="left"/>
      <w:pPr>
        <w:ind w:left="5767" w:hanging="360"/>
      </w:pPr>
      <w:rPr>
        <w:rFonts w:hint="default"/>
      </w:rPr>
    </w:lvl>
    <w:lvl w:ilvl="7" w:tplc="BF7EB8C0">
      <w:numFmt w:val="bullet"/>
      <w:lvlText w:val="•"/>
      <w:lvlJc w:val="left"/>
      <w:pPr>
        <w:ind w:left="6551" w:hanging="360"/>
      </w:pPr>
      <w:rPr>
        <w:rFonts w:hint="default"/>
      </w:rPr>
    </w:lvl>
    <w:lvl w:ilvl="8" w:tplc="4F9A4F36">
      <w:numFmt w:val="bullet"/>
      <w:lvlText w:val="•"/>
      <w:lvlJc w:val="left"/>
      <w:pPr>
        <w:ind w:left="7335" w:hanging="360"/>
      </w:pPr>
      <w:rPr>
        <w:rFonts w:hint="default"/>
      </w:rPr>
    </w:lvl>
  </w:abstractNum>
  <w:abstractNum w:abstractNumId="5" w15:restartNumberingAfterBreak="0">
    <w:nsid w:val="216606F6"/>
    <w:multiLevelType w:val="hybridMultilevel"/>
    <w:tmpl w:val="60ECB076"/>
    <w:lvl w:ilvl="0" w:tplc="1172C9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95A76"/>
    <w:multiLevelType w:val="multilevel"/>
    <w:tmpl w:val="29DAD8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3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10F2C38"/>
    <w:multiLevelType w:val="hybridMultilevel"/>
    <w:tmpl w:val="56E2A23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9" w15:restartNumberingAfterBreak="0">
    <w:nsid w:val="565C5571"/>
    <w:multiLevelType w:val="hybridMultilevel"/>
    <w:tmpl w:val="2CF402B6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D540A6"/>
    <w:multiLevelType w:val="hybridMultilevel"/>
    <w:tmpl w:val="D8A60B76"/>
    <w:lvl w:ilvl="0" w:tplc="CEA88C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21DD8"/>
    <w:multiLevelType w:val="hybridMultilevel"/>
    <w:tmpl w:val="1CE609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901EA"/>
    <w:multiLevelType w:val="hybridMultilevel"/>
    <w:tmpl w:val="3C005074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CEA88C7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77497C"/>
    <w:multiLevelType w:val="hybridMultilevel"/>
    <w:tmpl w:val="F3A007BE"/>
    <w:lvl w:ilvl="0" w:tplc="458440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277921">
    <w:abstractNumId w:val="1"/>
  </w:num>
  <w:num w:numId="2" w16cid:durableId="1090395729">
    <w:abstractNumId w:val="2"/>
  </w:num>
  <w:num w:numId="3" w16cid:durableId="1382096279">
    <w:abstractNumId w:val="8"/>
  </w:num>
  <w:num w:numId="4" w16cid:durableId="1606964262">
    <w:abstractNumId w:val="0"/>
  </w:num>
  <w:num w:numId="5" w16cid:durableId="1601833885">
    <w:abstractNumId w:val="9"/>
  </w:num>
  <w:num w:numId="6" w16cid:durableId="1010915230">
    <w:abstractNumId w:val="11"/>
  </w:num>
  <w:num w:numId="7" w16cid:durableId="1564295037">
    <w:abstractNumId w:val="12"/>
  </w:num>
  <w:num w:numId="8" w16cid:durableId="1247694623">
    <w:abstractNumId w:val="7"/>
  </w:num>
  <w:num w:numId="9" w16cid:durableId="1850633219">
    <w:abstractNumId w:val="3"/>
  </w:num>
  <w:num w:numId="10" w16cid:durableId="555631902">
    <w:abstractNumId w:val="10"/>
  </w:num>
  <w:num w:numId="11" w16cid:durableId="1855530014">
    <w:abstractNumId w:val="5"/>
  </w:num>
  <w:num w:numId="12" w16cid:durableId="2005401832">
    <w:abstractNumId w:val="4"/>
  </w:num>
  <w:num w:numId="13" w16cid:durableId="123011695">
    <w:abstractNumId w:val="13"/>
  </w:num>
  <w:num w:numId="14" w16cid:durableId="207696877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28D"/>
    <w:rsid w:val="000274BD"/>
    <w:rsid w:val="002049EE"/>
    <w:rsid w:val="00290387"/>
    <w:rsid w:val="002B266F"/>
    <w:rsid w:val="002F4C53"/>
    <w:rsid w:val="00322EAF"/>
    <w:rsid w:val="00357901"/>
    <w:rsid w:val="003C6FB3"/>
    <w:rsid w:val="00400A14"/>
    <w:rsid w:val="00414961"/>
    <w:rsid w:val="00414D27"/>
    <w:rsid w:val="0047725E"/>
    <w:rsid w:val="004D1A2A"/>
    <w:rsid w:val="00555788"/>
    <w:rsid w:val="00580018"/>
    <w:rsid w:val="005A2343"/>
    <w:rsid w:val="005A397B"/>
    <w:rsid w:val="00606F52"/>
    <w:rsid w:val="0067206F"/>
    <w:rsid w:val="006C0BD9"/>
    <w:rsid w:val="006F4970"/>
    <w:rsid w:val="0070527A"/>
    <w:rsid w:val="00710129"/>
    <w:rsid w:val="00727E32"/>
    <w:rsid w:val="00795C21"/>
    <w:rsid w:val="007B3294"/>
    <w:rsid w:val="007B4A29"/>
    <w:rsid w:val="00841E4E"/>
    <w:rsid w:val="008676D9"/>
    <w:rsid w:val="008A0AF1"/>
    <w:rsid w:val="008C09A0"/>
    <w:rsid w:val="00921137"/>
    <w:rsid w:val="00945357"/>
    <w:rsid w:val="009616B8"/>
    <w:rsid w:val="009975BB"/>
    <w:rsid w:val="009A752B"/>
    <w:rsid w:val="00A07C8B"/>
    <w:rsid w:val="00AA628D"/>
    <w:rsid w:val="00AD604D"/>
    <w:rsid w:val="00B13F52"/>
    <w:rsid w:val="00B23846"/>
    <w:rsid w:val="00B5488B"/>
    <w:rsid w:val="00C65F5B"/>
    <w:rsid w:val="00C847B5"/>
    <w:rsid w:val="00CB6924"/>
    <w:rsid w:val="00CC7708"/>
    <w:rsid w:val="00CD7565"/>
    <w:rsid w:val="00D60ED7"/>
    <w:rsid w:val="00DD2DB2"/>
    <w:rsid w:val="00DE61F2"/>
    <w:rsid w:val="00E06C76"/>
    <w:rsid w:val="00E3171E"/>
    <w:rsid w:val="00EA2D2E"/>
    <w:rsid w:val="00ED74B0"/>
    <w:rsid w:val="00F22572"/>
    <w:rsid w:val="00F95D20"/>
    <w:rsid w:val="00F96026"/>
    <w:rsid w:val="00FE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0D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uiPriority w:val="9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uiPriority w:val="99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uiPriority w:val="99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1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4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0274BD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0274BD"/>
    <w:rPr>
      <w:rFonts w:ascii="Arial" w:hAnsi="Arial"/>
      <w:sz w:val="24"/>
      <w:szCs w:val="2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AD604D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="Calibri Light" w:hAnsi="Calibri Light" w:cs="Times New Roman"/>
      <w:b w:val="0"/>
      <w:color w:val="2E74B5"/>
      <w:sz w:val="32"/>
      <w:szCs w:val="32"/>
      <w:lang w:val="es-ES"/>
    </w:rPr>
  </w:style>
  <w:style w:type="paragraph" w:customStyle="1" w:styleId="EstiloPlCTxtTit4Izquierda063cm">
    <w:name w:val="Estilo PlC Txt Tit 4 + Izquierda:  063 cm"/>
    <w:basedOn w:val="Normal"/>
    <w:rsid w:val="00B13F52"/>
    <w:pPr>
      <w:tabs>
        <w:tab w:val="left" w:pos="-1440"/>
      </w:tabs>
      <w:spacing w:after="120"/>
      <w:ind w:left="567" w:right="-23"/>
    </w:pPr>
    <w:rPr>
      <w:rFonts w:eastAsia="Times New Roman"/>
      <w:szCs w:val="20"/>
      <w:lang w:val="es-ES_tradnl" w:eastAsia="es-ES"/>
    </w:rPr>
  </w:style>
  <w:style w:type="paragraph" w:customStyle="1" w:styleId="PICTtulo5">
    <w:name w:val="PIC Título 5"/>
    <w:basedOn w:val="Normal"/>
    <w:rsid w:val="00B13F52"/>
    <w:pPr>
      <w:spacing w:before="240" w:after="120"/>
      <w:ind w:left="567" w:right="-23"/>
    </w:pPr>
    <w:rPr>
      <w:rFonts w:eastAsia="Times New Roman" w:cs="Arial"/>
      <w:bCs/>
      <w:i/>
      <w:szCs w:val="24"/>
      <w:lang w:val="es-ES_tradnl" w:eastAsia="es-ES"/>
    </w:rPr>
  </w:style>
  <w:style w:type="paragraph" w:customStyle="1" w:styleId="Default">
    <w:name w:val="Default"/>
    <w:rsid w:val="00B13F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vnculovisitado">
    <w:name w:val="FollowedHyperlink"/>
    <w:uiPriority w:val="99"/>
    <w:semiHidden/>
    <w:unhideWhenUsed/>
    <w:rsid w:val="00B13F52"/>
    <w:rPr>
      <w:color w:val="954F72"/>
      <w:u w:val="single"/>
    </w:rPr>
  </w:style>
  <w:style w:type="paragraph" w:customStyle="1" w:styleId="PlCTxTTit1">
    <w:name w:val="PlC TxT Tit 1"/>
    <w:basedOn w:val="Normal"/>
    <w:rsid w:val="00B13F52"/>
    <w:pPr>
      <w:spacing w:after="120"/>
    </w:pPr>
    <w:rPr>
      <w:rFonts w:eastAsia="Times New Roman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0CEE476A3CEF48B0BFCF1B55D689AC" ma:contentTypeVersion="9" ma:contentTypeDescription="Crear nuevo documento." ma:contentTypeScope="" ma:versionID="7dd0993f420560afdcd3ab87cbe90126">
  <xsd:schema xmlns:xsd="http://www.w3.org/2001/XMLSchema" xmlns:xs="http://www.w3.org/2001/XMLSchema" xmlns:p="http://schemas.microsoft.com/office/2006/metadata/properties" xmlns:ns3="69c0549c-22c3-47f6-ba8e-b64d56221a00" xmlns:ns4="b6283b12-307a-4946-8e9c-3b76e8f9421f" targetNamespace="http://schemas.microsoft.com/office/2006/metadata/properties" ma:root="true" ma:fieldsID="f14d2c2419f32e74a09f07d0627fc35d" ns3:_="" ns4:_="">
    <xsd:import namespace="69c0549c-22c3-47f6-ba8e-b64d56221a00"/>
    <xsd:import namespace="b6283b12-307a-4946-8e9c-3b76e8f942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0549c-22c3-47f6-ba8e-b64d56221a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83b12-307a-4946-8e9c-3b76e8f942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CC355-307F-42A5-99BD-B2C7E639E7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4A42D5-F384-444D-9103-AEE58978CF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AD6104-011F-450C-8BF3-22860EEF01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3EDE6A-40CC-45E2-A6E7-9BE1FE387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0549c-22c3-47f6-ba8e-b64d56221a00"/>
    <ds:schemaRef ds:uri="b6283b12-307a-4946-8e9c-3b76e8f942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2020-11-30T08:40:00Z</dcterms:created>
  <dcterms:modified xsi:type="dcterms:W3CDTF">2025-06-24T10:52:00Z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0x010100070CEE476A3CEF48B0BFCF1B55D689AC</vt:lpwstr>
  </property>
  <property fmtid="{D5CDD505-2E9C-101B-9397-08002B2CF9AE}" pid="3" name="ClassificationContentMarkingFooterShapeIds">
    <vt:lpwstr>3e5fed14,2e33818d,6f193e28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2025-06-03T11:59:07Z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4aab21e1-441e-4507-9fea-0e6cc92dd48c</vt:lpwstr>
  </property>
  <property fmtid="{D5CDD505-2E9C-101B-9397-08002B2CF9AE}" pid="12" name="MSIP_Label_2c0a8209-6590-4cef-adb7-80fa47675d6e_ContentBits">
    <vt:lpwstr>2</vt:lpwstr>
  </property>
</Properties>
</file>